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EEE" w:rsidRPr="00800462" w:rsidRDefault="000C3EEE" w:rsidP="000C3EEE">
      <w:pPr>
        <w:jc w:val="center"/>
      </w:pPr>
      <w:bookmarkStart w:id="0" w:name="_GoBack"/>
      <w:bookmarkEnd w:id="0"/>
      <w:r w:rsidRPr="00800462">
        <w:rPr>
          <w:noProof/>
          <w:lang w:eastAsia="hr-HR"/>
        </w:rPr>
        <w:drawing>
          <wp:inline distT="0" distB="0" distL="0" distR="0" wp14:anchorId="080952A5" wp14:editId="68B441C1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462">
        <w:fldChar w:fldCharType="begin"/>
      </w:r>
      <w:r w:rsidRPr="00800462">
        <w:instrText xml:space="preserve"> INCLUDEPICTURE "http://www.inet.hr/~box/images/grb-rh.gif" \* MERGEFORMATINET </w:instrText>
      </w:r>
      <w:r w:rsidRPr="00800462">
        <w:fldChar w:fldCharType="end"/>
      </w:r>
    </w:p>
    <w:p w:rsidR="000C3EEE" w:rsidRPr="00800462" w:rsidRDefault="000C3EEE" w:rsidP="000C3EEE">
      <w:pPr>
        <w:spacing w:before="60" w:after="1680"/>
        <w:jc w:val="center"/>
        <w:rPr>
          <w:rFonts w:ascii="Times New Roman" w:hAnsi="Times New Roman" w:cs="Times New Roman"/>
          <w:sz w:val="28"/>
        </w:rPr>
      </w:pPr>
      <w:r w:rsidRPr="00800462">
        <w:rPr>
          <w:rFonts w:ascii="Times New Roman" w:hAnsi="Times New Roman" w:cs="Times New Roman"/>
          <w:sz w:val="28"/>
        </w:rPr>
        <w:t>VLADA REPUBLIKE HRVATSKE</w:t>
      </w:r>
    </w:p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DE2887" w:rsidP="000C3E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19562F">
        <w:rPr>
          <w:rFonts w:ascii="Times New Roman" w:hAnsi="Times New Roman" w:cs="Times New Roman"/>
          <w:sz w:val="24"/>
          <w:szCs w:val="24"/>
        </w:rPr>
        <w:t>11. srpnja</w:t>
      </w:r>
      <w:r w:rsidR="000C3EEE" w:rsidRPr="00800462">
        <w:rPr>
          <w:rFonts w:ascii="Times New Roman" w:hAnsi="Times New Roman" w:cs="Times New Roman"/>
          <w:sz w:val="24"/>
          <w:szCs w:val="24"/>
        </w:rPr>
        <w:t xml:space="preserve"> 2019.</w:t>
      </w:r>
    </w:p>
    <w:p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C3EEE" w:rsidRPr="00800462" w:rsidTr="00427D0F">
        <w:tc>
          <w:tcPr>
            <w:tcW w:w="1951" w:type="dxa"/>
          </w:tcPr>
          <w:p w:rsidR="000C3EEE" w:rsidRPr="00800462" w:rsidRDefault="000C3EEE" w:rsidP="00427D0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00462">
              <w:rPr>
                <w:sz w:val="24"/>
                <w:szCs w:val="24"/>
              </w:rPr>
              <w:t xml:space="preserve"> </w:t>
            </w:r>
            <w:r w:rsidRPr="00800462">
              <w:rPr>
                <w:b/>
                <w:smallCaps/>
                <w:sz w:val="24"/>
                <w:szCs w:val="24"/>
              </w:rPr>
              <w:t>Predlagatelj</w:t>
            </w:r>
            <w:r w:rsidRPr="008004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0C3EEE" w:rsidRPr="00800462" w:rsidRDefault="000C3EEE" w:rsidP="00DE2887">
            <w:pPr>
              <w:spacing w:line="360" w:lineRule="auto"/>
              <w:rPr>
                <w:sz w:val="24"/>
                <w:szCs w:val="24"/>
              </w:rPr>
            </w:pPr>
            <w:r w:rsidRPr="00800462">
              <w:rPr>
                <w:sz w:val="24"/>
                <w:szCs w:val="24"/>
              </w:rPr>
              <w:t xml:space="preserve">Ministarstvo </w:t>
            </w:r>
            <w:r w:rsidR="00DE2887">
              <w:rPr>
                <w:sz w:val="24"/>
                <w:szCs w:val="24"/>
              </w:rPr>
              <w:t>financija</w:t>
            </w:r>
          </w:p>
        </w:tc>
      </w:tr>
    </w:tbl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0C3EEE" w:rsidRPr="00800462" w:rsidTr="00427D0F">
        <w:tc>
          <w:tcPr>
            <w:tcW w:w="1951" w:type="dxa"/>
          </w:tcPr>
          <w:p w:rsidR="000C3EEE" w:rsidRPr="00800462" w:rsidRDefault="000C3EEE" w:rsidP="00427D0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00462">
              <w:rPr>
                <w:b/>
                <w:smallCaps/>
                <w:sz w:val="24"/>
                <w:szCs w:val="24"/>
              </w:rPr>
              <w:t>Predmet</w:t>
            </w:r>
            <w:r w:rsidRPr="008004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0C3EEE" w:rsidRPr="00800462" w:rsidRDefault="0019562F" w:rsidP="00B053F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E5FFD">
              <w:rPr>
                <w:sz w:val="24"/>
                <w:szCs w:val="24"/>
                <w:lang w:val="pl-PL"/>
              </w:rPr>
              <w:t xml:space="preserve">Izvješće o korištenju sredstava Proračunske zalihe </w:t>
            </w:r>
            <w:r w:rsidRPr="00FE5FFD">
              <w:rPr>
                <w:sz w:val="24"/>
                <w:szCs w:val="24"/>
              </w:rPr>
              <w:t>Državnog proračuna Republike Hrvatske za 2019. godinu</w:t>
            </w:r>
            <w:r w:rsidRPr="00FE5FFD">
              <w:rPr>
                <w:sz w:val="24"/>
                <w:szCs w:val="24"/>
                <w:lang w:val="pl-PL"/>
              </w:rPr>
              <w:t xml:space="preserve">, za </w:t>
            </w:r>
            <w:r>
              <w:rPr>
                <w:sz w:val="24"/>
                <w:szCs w:val="24"/>
                <w:lang w:val="pl-PL"/>
              </w:rPr>
              <w:t>svibanj</w:t>
            </w:r>
            <w:r w:rsidRPr="00FE5FFD">
              <w:rPr>
                <w:sz w:val="24"/>
                <w:szCs w:val="24"/>
                <w:lang w:val="pl-PL"/>
              </w:rPr>
              <w:t xml:space="preserve"> 2019. godine</w:t>
            </w:r>
          </w:p>
        </w:tc>
      </w:tr>
    </w:tbl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C3EEE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1847" w:rsidRDefault="005D1847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872" w:rsidRDefault="00CE7872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1847" w:rsidRPr="00800462" w:rsidRDefault="005D1847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2AE" w:rsidRDefault="005222AE" w:rsidP="005222AE">
      <w:pPr>
        <w:pStyle w:val="Footer"/>
      </w:pPr>
    </w:p>
    <w:p w:rsidR="005222AE" w:rsidRDefault="005222AE" w:rsidP="005222AE"/>
    <w:p w:rsidR="005222AE" w:rsidRDefault="005222AE" w:rsidP="005222AE">
      <w:pPr>
        <w:pStyle w:val="Footer"/>
        <w:pBdr>
          <w:top w:val="single" w:sz="4" w:space="1" w:color="404040" w:themeColor="text1" w:themeTint="BF"/>
        </w:pBdr>
        <w:jc w:val="center"/>
        <w:rPr>
          <w:rFonts w:ascii="Times New Roman" w:hAnsi="Times New Roman" w:cs="Times New Roman"/>
          <w:color w:val="404040" w:themeColor="text1" w:themeTint="BF"/>
          <w:spacing w:val="20"/>
          <w:sz w:val="20"/>
        </w:rPr>
      </w:pPr>
      <w:r w:rsidRPr="005222AE">
        <w:rPr>
          <w:rFonts w:ascii="Times New Roman" w:hAnsi="Times New Roman" w:cs="Times New Roman"/>
          <w:color w:val="404040" w:themeColor="text1" w:themeTint="BF"/>
          <w:spacing w:val="20"/>
          <w:sz w:val="20"/>
        </w:rPr>
        <w:t>Banski dvori | Trg Sv. Marka 2  | 10000 Zagreb | tel. 01 4569 222 | vlada.gov.hr</w:t>
      </w:r>
    </w:p>
    <w:p w:rsidR="00CE7872" w:rsidRDefault="00CE7872" w:rsidP="005222AE">
      <w:pPr>
        <w:pStyle w:val="Footer"/>
        <w:pBdr>
          <w:top w:val="single" w:sz="4" w:space="1" w:color="404040" w:themeColor="text1" w:themeTint="BF"/>
        </w:pBdr>
        <w:jc w:val="center"/>
        <w:rPr>
          <w:rFonts w:ascii="Times New Roman" w:hAnsi="Times New Roman" w:cs="Times New Roman"/>
          <w:color w:val="404040" w:themeColor="text1" w:themeTint="BF"/>
          <w:spacing w:val="20"/>
          <w:sz w:val="20"/>
        </w:rPr>
      </w:pPr>
    </w:p>
    <w:p w:rsidR="00CE7872" w:rsidRDefault="00CE7872" w:rsidP="005222AE">
      <w:pPr>
        <w:pStyle w:val="Footer"/>
        <w:pBdr>
          <w:top w:val="single" w:sz="4" w:space="1" w:color="404040" w:themeColor="text1" w:themeTint="BF"/>
        </w:pBdr>
        <w:jc w:val="center"/>
        <w:rPr>
          <w:rFonts w:ascii="Times New Roman" w:hAnsi="Times New Roman" w:cs="Times New Roman"/>
          <w:color w:val="404040" w:themeColor="text1" w:themeTint="BF"/>
          <w:spacing w:val="20"/>
          <w:sz w:val="20"/>
        </w:rPr>
      </w:pPr>
    </w:p>
    <w:p w:rsidR="00FE5FFD" w:rsidRDefault="00FE5FFD" w:rsidP="00FE5FFD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FE5FFD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                                                                                                       </w:t>
      </w:r>
    </w:p>
    <w:p w:rsidR="00FE5FFD" w:rsidRPr="00FE5FFD" w:rsidRDefault="00FE5FFD" w:rsidP="00FE5FF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FE5FFD" w:rsidRPr="00FE5FFD" w:rsidRDefault="00FE5FFD" w:rsidP="00FE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FE5FFD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                                                                                                         PRIJEDLOG</w:t>
      </w:r>
    </w:p>
    <w:p w:rsidR="00FE5FFD" w:rsidRPr="00FE5FFD" w:rsidRDefault="00FE5FFD" w:rsidP="00FE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FE5FFD" w:rsidRPr="00FE5FFD" w:rsidRDefault="00FE5FFD" w:rsidP="00FE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FE5FFD" w:rsidRPr="00FE5FFD" w:rsidRDefault="00FE5FFD" w:rsidP="00FE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FE5FFD" w:rsidRPr="00FE5FFD" w:rsidRDefault="00FE5FFD" w:rsidP="00FE5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FE5FFD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ab/>
        <w:t>Na temelju članka 31. stavka 3. Zakona o Vladi Republike Hrvatske (Narodne novine, broj 150/11, 119/14, 93/16 i 116/18) i članka 57. stavka 3. Zakona o proračunu (Narodne novine, broj 87/08, 136/12 i 15/15) Vlada Republike Hrvatske je na sjednici održanoj ________  2019. godine donijela</w:t>
      </w:r>
    </w:p>
    <w:p w:rsidR="00FE5FFD" w:rsidRPr="00FE5FFD" w:rsidRDefault="00FE5FFD" w:rsidP="00FE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FE5FFD" w:rsidRPr="00FE5FFD" w:rsidRDefault="00FE5FFD" w:rsidP="00FE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FE5FFD" w:rsidRPr="00FE5FFD" w:rsidRDefault="00FE5FFD" w:rsidP="00FE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FE5FFD" w:rsidRPr="00FE5FFD" w:rsidRDefault="00FE5FFD" w:rsidP="00FE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FE5FFD" w:rsidRPr="00FE5FFD" w:rsidRDefault="00FE5FFD" w:rsidP="00FE5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FE5FFD" w:rsidRPr="00FE5FFD" w:rsidRDefault="00FE5FFD" w:rsidP="00FE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 w:rsidRPr="00FE5FFD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Z A K LJ U Č A K</w:t>
      </w:r>
    </w:p>
    <w:p w:rsidR="00FE5FFD" w:rsidRPr="00FE5FFD" w:rsidRDefault="00FE5FFD" w:rsidP="00FE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FE5FFD" w:rsidRPr="00FE5FFD" w:rsidRDefault="00FE5FFD" w:rsidP="00FE5F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 w:rsidRPr="00FE5FFD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ab/>
      </w:r>
    </w:p>
    <w:p w:rsidR="00FE5FFD" w:rsidRPr="00FE5FFD" w:rsidRDefault="00FE5FFD" w:rsidP="00FE5F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FE5FFD" w:rsidRPr="00FE5FFD" w:rsidRDefault="00FE5FFD" w:rsidP="00FE5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FE5FFD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ab/>
      </w:r>
      <w:r w:rsidRPr="00FE5FFD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Prihvaća se Izvješće o korištenju sredstava Proračunske zalihe </w:t>
      </w:r>
      <w:r w:rsidRPr="00FE5FFD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Državnog proračuna Republike Hrvatske za 2019. godinu</w:t>
      </w:r>
      <w:r w:rsidRPr="00FE5FFD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, za </w:t>
      </w:r>
      <w:r w:rsidR="00F7132B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sviba</w:t>
      </w:r>
      <w:r w:rsidR="00321FA2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nj</w:t>
      </w:r>
      <w:r w:rsidRPr="00FE5FFD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2019. godine, u tekstu koji je Vladi Republike Hrvatske dostavilo Ministarstvo financija aktom, klase: 400-06/19-01/34, urbroja: 513-05-02-19-</w:t>
      </w:r>
      <w:r w:rsidR="00F7132B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9</w:t>
      </w:r>
      <w:r w:rsidRPr="00FE5FFD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, od 1</w:t>
      </w:r>
      <w:r w:rsidR="00F7132B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4</w:t>
      </w:r>
      <w:r w:rsidRPr="00FE5FFD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. </w:t>
      </w:r>
      <w:r w:rsidR="00F7132B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lip</w:t>
      </w:r>
      <w:r w:rsidR="00FE424A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nja</w:t>
      </w:r>
      <w:r w:rsidRPr="00FE5FFD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2019. godine.</w:t>
      </w:r>
    </w:p>
    <w:p w:rsidR="00FE5FFD" w:rsidRPr="00FE5FFD" w:rsidRDefault="00FE5FFD" w:rsidP="00FE5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FE5FFD" w:rsidRPr="00FE5FFD" w:rsidRDefault="00FE5FFD" w:rsidP="00FE5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FE5FFD" w:rsidRPr="00FE5FFD" w:rsidRDefault="00FE5FFD" w:rsidP="00FE5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FE5FFD" w:rsidRPr="00FE5FFD" w:rsidRDefault="00FE5FFD" w:rsidP="00FE5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FE5FFD" w:rsidRPr="00FE5FFD" w:rsidRDefault="00FE5FFD" w:rsidP="00FE5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FE5FFD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Klasa:</w:t>
      </w:r>
    </w:p>
    <w:p w:rsidR="00FE5FFD" w:rsidRPr="00FE5FFD" w:rsidRDefault="00FE5FFD" w:rsidP="00FE5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FE5FFD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Urbroj:</w:t>
      </w:r>
    </w:p>
    <w:p w:rsidR="00FE5FFD" w:rsidRPr="00FE5FFD" w:rsidRDefault="00FE5FFD" w:rsidP="00FE5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FE5FFD" w:rsidRPr="00FE5FFD" w:rsidRDefault="00FE5FFD" w:rsidP="00FE5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FE5FFD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Zagreb,</w:t>
      </w:r>
    </w:p>
    <w:p w:rsidR="00FE5FFD" w:rsidRPr="00FE5FFD" w:rsidRDefault="00FE5FFD" w:rsidP="00FE5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FE5FFD" w:rsidRPr="00FE5FFD" w:rsidRDefault="00FE5FFD" w:rsidP="00FE5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FE5FFD" w:rsidRPr="00FE5FFD" w:rsidRDefault="00FE5FFD" w:rsidP="00FE5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 w:rsidRPr="00FE5FFD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 xml:space="preserve">                                                                        PREDSJEDNIK</w:t>
      </w:r>
    </w:p>
    <w:p w:rsidR="00FE5FFD" w:rsidRPr="00FE5FFD" w:rsidRDefault="00FE5FFD" w:rsidP="00FE5F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FE5FFD" w:rsidRPr="00FE5FFD" w:rsidRDefault="00FE5FFD" w:rsidP="00FE5F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FE5FFD" w:rsidRPr="00FE5FFD" w:rsidRDefault="00FE5FFD" w:rsidP="00FE5F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 w:rsidRPr="00FE5FFD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 xml:space="preserve">                                                                                          mr. sc. Andrej Plenković</w:t>
      </w:r>
    </w:p>
    <w:p w:rsidR="00FE5FFD" w:rsidRPr="00FE5FFD" w:rsidRDefault="00FE5FFD" w:rsidP="00FE5FF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FE5FFD" w:rsidRPr="00FE5FFD" w:rsidRDefault="00FE5FFD" w:rsidP="00FE5FF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FE5FFD" w:rsidRPr="00FE5FFD" w:rsidRDefault="00FE5FFD" w:rsidP="00FE5FF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FE5FFD" w:rsidRPr="00FE5FFD" w:rsidRDefault="00FE5FFD" w:rsidP="00FE5FF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FE5FFD" w:rsidRPr="00FE5FFD" w:rsidRDefault="00FE5FFD" w:rsidP="00FE5FF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FE5FFD" w:rsidRPr="00FE5FFD" w:rsidRDefault="00FE5FFD" w:rsidP="00FE5FF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sectPr w:rsidR="00FE5FFD" w:rsidRPr="00FE5FF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AB0" w:rsidRDefault="00BC0AB0" w:rsidP="0016213C">
      <w:pPr>
        <w:spacing w:after="0" w:line="240" w:lineRule="auto"/>
      </w:pPr>
      <w:r>
        <w:separator/>
      </w:r>
    </w:p>
  </w:endnote>
  <w:endnote w:type="continuationSeparator" w:id="0">
    <w:p w:rsidR="00BC0AB0" w:rsidRDefault="00BC0AB0" w:rsidP="0016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13C" w:rsidRDefault="0016213C">
    <w:pPr>
      <w:pStyle w:val="Footer"/>
      <w:jc w:val="right"/>
    </w:pPr>
  </w:p>
  <w:p w:rsidR="0016213C" w:rsidRDefault="00162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AB0" w:rsidRDefault="00BC0AB0" w:rsidP="0016213C">
      <w:pPr>
        <w:spacing w:after="0" w:line="240" w:lineRule="auto"/>
      </w:pPr>
      <w:r>
        <w:separator/>
      </w:r>
    </w:p>
  </w:footnote>
  <w:footnote w:type="continuationSeparator" w:id="0">
    <w:p w:rsidR="00BC0AB0" w:rsidRDefault="00BC0AB0" w:rsidP="00162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1BB0"/>
    <w:multiLevelType w:val="hybridMultilevel"/>
    <w:tmpl w:val="379CD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300F3"/>
    <w:multiLevelType w:val="hybridMultilevel"/>
    <w:tmpl w:val="A91E53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73B3F"/>
    <w:multiLevelType w:val="hybridMultilevel"/>
    <w:tmpl w:val="65DAED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A09D9"/>
    <w:multiLevelType w:val="hybridMultilevel"/>
    <w:tmpl w:val="379CD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66407"/>
    <w:multiLevelType w:val="hybridMultilevel"/>
    <w:tmpl w:val="599E5C12"/>
    <w:lvl w:ilvl="0" w:tplc="F2CAB7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11125"/>
    <w:multiLevelType w:val="hybridMultilevel"/>
    <w:tmpl w:val="F2B258E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D5"/>
    <w:rsid w:val="00014A0B"/>
    <w:rsid w:val="000200FA"/>
    <w:rsid w:val="00020A1B"/>
    <w:rsid w:val="0003093F"/>
    <w:rsid w:val="00056526"/>
    <w:rsid w:val="000956D5"/>
    <w:rsid w:val="00096AC1"/>
    <w:rsid w:val="000C17DD"/>
    <w:rsid w:val="000C3EEE"/>
    <w:rsid w:val="001363E3"/>
    <w:rsid w:val="00142592"/>
    <w:rsid w:val="0016213C"/>
    <w:rsid w:val="001874D6"/>
    <w:rsid w:val="0019562F"/>
    <w:rsid w:val="001A2908"/>
    <w:rsid w:val="001B0A19"/>
    <w:rsid w:val="001C79B2"/>
    <w:rsid w:val="00220F18"/>
    <w:rsid w:val="0023064F"/>
    <w:rsid w:val="00253230"/>
    <w:rsid w:val="00264860"/>
    <w:rsid w:val="00290862"/>
    <w:rsid w:val="00295CAA"/>
    <w:rsid w:val="002965CD"/>
    <w:rsid w:val="002B2F89"/>
    <w:rsid w:val="002C37F5"/>
    <w:rsid w:val="002D67BD"/>
    <w:rsid w:val="00305F6C"/>
    <w:rsid w:val="00321FA2"/>
    <w:rsid w:val="003377F5"/>
    <w:rsid w:val="0034044C"/>
    <w:rsid w:val="003D43A7"/>
    <w:rsid w:val="004171DD"/>
    <w:rsid w:val="00451401"/>
    <w:rsid w:val="004624FA"/>
    <w:rsid w:val="00475133"/>
    <w:rsid w:val="004C497C"/>
    <w:rsid w:val="00510C1E"/>
    <w:rsid w:val="0052065F"/>
    <w:rsid w:val="005222AE"/>
    <w:rsid w:val="00527FA8"/>
    <w:rsid w:val="005414D9"/>
    <w:rsid w:val="005650B3"/>
    <w:rsid w:val="005A33D6"/>
    <w:rsid w:val="005C0332"/>
    <w:rsid w:val="005D1847"/>
    <w:rsid w:val="005F6972"/>
    <w:rsid w:val="00615049"/>
    <w:rsid w:val="006433F9"/>
    <w:rsid w:val="006675A7"/>
    <w:rsid w:val="006A64D5"/>
    <w:rsid w:val="006C5322"/>
    <w:rsid w:val="00703036"/>
    <w:rsid w:val="00705D73"/>
    <w:rsid w:val="007135C0"/>
    <w:rsid w:val="00736983"/>
    <w:rsid w:val="00785E25"/>
    <w:rsid w:val="00786D1C"/>
    <w:rsid w:val="007900BB"/>
    <w:rsid w:val="007917B2"/>
    <w:rsid w:val="007C2EF7"/>
    <w:rsid w:val="00807064"/>
    <w:rsid w:val="0086636B"/>
    <w:rsid w:val="00881D8E"/>
    <w:rsid w:val="008E2228"/>
    <w:rsid w:val="008E7074"/>
    <w:rsid w:val="00927EE4"/>
    <w:rsid w:val="009313BF"/>
    <w:rsid w:val="00936739"/>
    <w:rsid w:val="0095360B"/>
    <w:rsid w:val="00953DF9"/>
    <w:rsid w:val="00954B0E"/>
    <w:rsid w:val="00966A54"/>
    <w:rsid w:val="009819F8"/>
    <w:rsid w:val="009E61A4"/>
    <w:rsid w:val="00AC34AE"/>
    <w:rsid w:val="00AC6EAD"/>
    <w:rsid w:val="00AF76BF"/>
    <w:rsid w:val="00B053FC"/>
    <w:rsid w:val="00B06361"/>
    <w:rsid w:val="00B20C17"/>
    <w:rsid w:val="00B62398"/>
    <w:rsid w:val="00B75937"/>
    <w:rsid w:val="00B850C3"/>
    <w:rsid w:val="00BC0862"/>
    <w:rsid w:val="00BC0AB0"/>
    <w:rsid w:val="00C5332D"/>
    <w:rsid w:val="00C6534E"/>
    <w:rsid w:val="00CD79E1"/>
    <w:rsid w:val="00CE7872"/>
    <w:rsid w:val="00D10749"/>
    <w:rsid w:val="00D10AED"/>
    <w:rsid w:val="00D53C54"/>
    <w:rsid w:val="00D70B53"/>
    <w:rsid w:val="00D737AC"/>
    <w:rsid w:val="00DA32DB"/>
    <w:rsid w:val="00DD016B"/>
    <w:rsid w:val="00DE2887"/>
    <w:rsid w:val="00DE40B8"/>
    <w:rsid w:val="00E1201B"/>
    <w:rsid w:val="00E17202"/>
    <w:rsid w:val="00E42084"/>
    <w:rsid w:val="00E55D5F"/>
    <w:rsid w:val="00E72511"/>
    <w:rsid w:val="00E7483E"/>
    <w:rsid w:val="00E75431"/>
    <w:rsid w:val="00EF38DC"/>
    <w:rsid w:val="00F33F1E"/>
    <w:rsid w:val="00F7132B"/>
    <w:rsid w:val="00FC65C3"/>
    <w:rsid w:val="00FE424A"/>
    <w:rsid w:val="00FE5FFD"/>
    <w:rsid w:val="00FE68FD"/>
    <w:rsid w:val="00FF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104B4-F840-4BA5-A637-7A5B9995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E78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972"/>
    <w:pPr>
      <w:ind w:left="720"/>
      <w:contextualSpacing/>
    </w:pPr>
  </w:style>
  <w:style w:type="paragraph" w:customStyle="1" w:styleId="t-9-8">
    <w:name w:val="t-9-8"/>
    <w:basedOn w:val="Normal"/>
    <w:rsid w:val="0014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nhideWhenUsed/>
    <w:rsid w:val="001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6213C"/>
  </w:style>
  <w:style w:type="paragraph" w:styleId="Footer">
    <w:name w:val="footer"/>
    <w:basedOn w:val="Normal"/>
    <w:link w:val="FooterChar"/>
    <w:uiPriority w:val="99"/>
    <w:unhideWhenUsed/>
    <w:rsid w:val="001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13C"/>
  </w:style>
  <w:style w:type="paragraph" w:styleId="BalloonText">
    <w:name w:val="Balloon Text"/>
    <w:basedOn w:val="Normal"/>
    <w:link w:val="BalloonTextChar"/>
    <w:uiPriority w:val="99"/>
    <w:semiHidden/>
    <w:unhideWhenUsed/>
    <w:rsid w:val="000C3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EE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0C3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E7872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30361-7661-4B70-81AA-7B466F70EC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0BCCA63-6DBB-4C3F-A416-C8A4E2C801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C26A1D-04B3-485E-AE3D-BD4F7F8E339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4B510DD-CBF6-4C92-B80C-0EB3788D0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D03BE2C-343B-4AA7-9424-E1F0672B8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Markić</dc:creator>
  <cp:lastModifiedBy>Vlatka Šelimber</cp:lastModifiedBy>
  <cp:revision>2</cp:revision>
  <cp:lastPrinted>2019-05-16T12:11:00Z</cp:lastPrinted>
  <dcterms:created xsi:type="dcterms:W3CDTF">2019-07-10T15:45:00Z</dcterms:created>
  <dcterms:modified xsi:type="dcterms:W3CDTF">2019-07-10T15:45:00Z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